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ACB50" w14:textId="71637A88" w:rsidR="007F57BD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7F57B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неурочной </w:t>
      </w:r>
      <w:r w:rsid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учебной </w:t>
      </w: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>деятельности</w:t>
      </w:r>
    </w:p>
    <w:p w14:paraId="750C9C26" w14:textId="61CA92A0" w:rsidR="00D610A3" w:rsidRP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1C2062">
        <w:rPr>
          <w:rFonts w:ascii="Times New Roman" w:eastAsia="Times New Roman" w:hAnsi="Times New Roman" w:cs="Times New Roman"/>
          <w:b/>
          <w:sz w:val="24"/>
          <w:szCs w:val="24"/>
        </w:rPr>
        <w:t>Спортивные игры</w:t>
      </w: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C2062">
        <w:rPr>
          <w:rFonts w:ascii="Times New Roman" w:eastAsia="Times New Roman" w:hAnsi="Times New Roman" w:cs="Times New Roman"/>
          <w:b/>
          <w:sz w:val="24"/>
          <w:szCs w:val="24"/>
        </w:rPr>
        <w:t>5-9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14:paraId="7FCF565C" w14:textId="77777777" w:rsidR="00D610A3" w:rsidRP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14:paraId="60BB8001" w14:textId="016F5083" w:rsidR="001C2062" w:rsidRPr="00261CE5" w:rsidRDefault="001B2A27" w:rsidP="00C2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062">
        <w:rPr>
          <w:rFonts w:ascii="Times New Roman" w:hAnsi="Times New Roman" w:cs="Times New Roman"/>
          <w:sz w:val="24"/>
          <w:szCs w:val="24"/>
        </w:rPr>
        <w:t>Рабочая программа учебного курса внеурочной деятельности "</w:t>
      </w:r>
      <w:r w:rsidR="00D610A3" w:rsidRPr="001C2062">
        <w:rPr>
          <w:rFonts w:ascii="Times New Roman" w:hAnsi="Times New Roman" w:cs="Times New Roman"/>
          <w:sz w:val="24"/>
          <w:szCs w:val="24"/>
        </w:rPr>
        <w:t>Подвижные Игры</w:t>
      </w:r>
      <w:r w:rsidRPr="001C2062">
        <w:rPr>
          <w:rFonts w:ascii="Times New Roman" w:hAnsi="Times New Roman" w:cs="Times New Roman"/>
          <w:sz w:val="24"/>
          <w:szCs w:val="24"/>
        </w:rPr>
        <w:t xml:space="preserve">" является программой </w:t>
      </w:r>
      <w:r w:rsidR="00D610A3" w:rsidRPr="001C2062">
        <w:rPr>
          <w:rFonts w:ascii="Times New Roman" w:hAnsi="Times New Roman" w:cs="Times New Roman"/>
          <w:sz w:val="24"/>
          <w:szCs w:val="24"/>
        </w:rPr>
        <w:t>физкультурно-оздоровительной</w:t>
      </w:r>
      <w:r w:rsidRPr="001C2062">
        <w:rPr>
          <w:rFonts w:ascii="Times New Roman" w:hAnsi="Times New Roman" w:cs="Times New Roman"/>
          <w:sz w:val="24"/>
          <w:szCs w:val="24"/>
        </w:rPr>
        <w:t xml:space="preserve"> направления.</w:t>
      </w:r>
      <w:r w:rsidR="002C5745" w:rsidRPr="001C206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C2062">
        <w:rPr>
          <w:rFonts w:ascii="Times New Roman" w:hAnsi="Times New Roman" w:cs="Times New Roman"/>
          <w:iCs/>
          <w:sz w:val="24"/>
          <w:szCs w:val="24"/>
        </w:rPr>
        <w:t xml:space="preserve">Рабочая программа курса </w:t>
      </w:r>
      <w:r w:rsidR="00D610A3" w:rsidRPr="001C2062">
        <w:rPr>
          <w:rFonts w:ascii="Times New Roman" w:hAnsi="Times New Roman" w:cs="Times New Roman"/>
          <w:iCs/>
          <w:sz w:val="24"/>
          <w:szCs w:val="24"/>
        </w:rPr>
        <w:t>«Подвижные игры</w:t>
      </w:r>
      <w:r w:rsidRPr="001C2062"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="002C5745" w:rsidRPr="001C2062">
        <w:rPr>
          <w:rFonts w:ascii="Times New Roman" w:hAnsi="Times New Roman" w:cs="Times New Roman"/>
          <w:iCs/>
          <w:sz w:val="24"/>
          <w:szCs w:val="24"/>
        </w:rPr>
        <w:t xml:space="preserve">для </w:t>
      </w:r>
      <w:r w:rsidR="001C2062" w:rsidRPr="001C2062">
        <w:rPr>
          <w:rFonts w:ascii="Times New Roman" w:hAnsi="Times New Roman" w:cs="Times New Roman"/>
          <w:iCs/>
          <w:sz w:val="24"/>
          <w:szCs w:val="24"/>
        </w:rPr>
        <w:t>5</w:t>
      </w:r>
      <w:r w:rsidR="002C5745" w:rsidRPr="001C2062">
        <w:rPr>
          <w:rFonts w:ascii="Times New Roman" w:hAnsi="Times New Roman" w:cs="Times New Roman"/>
          <w:iCs/>
          <w:sz w:val="24"/>
          <w:szCs w:val="24"/>
        </w:rPr>
        <w:t>-</w:t>
      </w:r>
      <w:r w:rsidR="001C2062" w:rsidRPr="001C2062">
        <w:rPr>
          <w:rFonts w:ascii="Times New Roman" w:hAnsi="Times New Roman" w:cs="Times New Roman"/>
          <w:iCs/>
          <w:sz w:val="24"/>
          <w:szCs w:val="24"/>
        </w:rPr>
        <w:t>9</w:t>
      </w:r>
      <w:r w:rsidR="002C5745" w:rsidRPr="001C2062">
        <w:rPr>
          <w:rFonts w:ascii="Times New Roman" w:hAnsi="Times New Roman" w:cs="Times New Roman"/>
          <w:iCs/>
          <w:sz w:val="24"/>
          <w:szCs w:val="24"/>
        </w:rPr>
        <w:t xml:space="preserve"> классов </w:t>
      </w:r>
      <w:r w:rsidRPr="001C2062">
        <w:rPr>
          <w:rFonts w:ascii="Times New Roman" w:hAnsi="Times New Roman" w:cs="Times New Roman"/>
          <w:iCs/>
          <w:sz w:val="24"/>
          <w:szCs w:val="24"/>
        </w:rPr>
        <w:t xml:space="preserve">составлена на основе </w:t>
      </w:r>
      <w:r w:rsidRPr="001C206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авторской программы </w:t>
      </w:r>
      <w:r w:rsidR="002C5745" w:rsidRPr="001C2062">
        <w:rPr>
          <w:rStyle w:val="c0"/>
          <w:rFonts w:ascii="Times New Roman" w:hAnsi="Times New Roman" w:cs="Times New Roman"/>
          <w:color w:val="000000"/>
          <w:sz w:val="24"/>
          <w:szCs w:val="24"/>
        </w:rPr>
        <w:t>В. И. Ляха</w:t>
      </w:r>
      <w:r w:rsidR="002C3D04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C2062" w:rsidRPr="001C2062">
        <w:rPr>
          <w:rStyle w:val="c5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Физическая культура. 5-9 классы. Примерные рабочие программы. Предметная линия учебников В.И. Ляха., М.Я. </w:t>
      </w:r>
      <w:proofErr w:type="spellStart"/>
      <w:r w:rsidR="001C2062" w:rsidRPr="001C2062">
        <w:rPr>
          <w:rStyle w:val="c5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Виленского</w:t>
      </w:r>
      <w:proofErr w:type="spellEnd"/>
      <w:r w:rsidR="001C2062" w:rsidRPr="001C2062">
        <w:rPr>
          <w:rStyle w:val="c5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Изд. 7-е. Серия «Физическое воспитание» - М: «Просвещение» 2019</w:t>
      </w:r>
      <w:r w:rsidR="001C2062">
        <w:rPr>
          <w:rStyle w:val="c56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программа рассчитана на учащихся </w:t>
      </w:r>
      <w:r w:rsidR="001C206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574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C206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5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и составлена с учётом психологических особенностей подростков.</w:t>
      </w:r>
    </w:p>
    <w:p w14:paraId="7E6250B2" w14:textId="2A201C2F" w:rsidR="001B2A27" w:rsidRDefault="001B2A27" w:rsidP="00C2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="007F57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общее количество часов 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>136</w:t>
      </w:r>
      <w:r w:rsidR="007D01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Срок реализации программы 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года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E601A1" w14:textId="77777777" w:rsidR="00C2545A" w:rsidRPr="00261CE5" w:rsidRDefault="00C2545A" w:rsidP="00C254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EC1D0" w14:textId="1909DC33" w:rsidR="001B2A27" w:rsidRPr="00C2545A" w:rsidRDefault="00C2545A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1B2A27" w:rsidRPr="0026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="00D610A3" w:rsidRPr="00261CE5">
        <w:rPr>
          <w:color w:val="000000"/>
          <w:sz w:val="24"/>
          <w:szCs w:val="24"/>
          <w:shd w:val="clear" w:color="auto" w:fill="FFFFFF"/>
        </w:rPr>
        <w:t xml:space="preserve"> </w:t>
      </w:r>
      <w:r w:rsidRPr="00C254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удовлетворить потребность школьников в движении, стабилизировать эмоции, научить владеть своим телом, развить физические, умственные и творческие способности,</w:t>
      </w:r>
      <w:r w:rsidRPr="00C254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254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нравственные качества.</w:t>
      </w:r>
    </w:p>
    <w:p w14:paraId="66AFFEB3" w14:textId="240E148F" w:rsidR="006D4E0F" w:rsidRDefault="00C2545A" w:rsidP="006D4E0F">
      <w:pPr>
        <w:pStyle w:val="c3"/>
        <w:shd w:val="clear" w:color="auto" w:fill="FFFFFF"/>
        <w:spacing w:before="30" w:beforeAutospacing="0" w:after="30" w:afterAutospacing="0"/>
        <w:jc w:val="both"/>
        <w:rPr>
          <w:color w:val="000000"/>
          <w:sz w:val="20"/>
          <w:szCs w:val="20"/>
        </w:rPr>
      </w:pPr>
      <w:r>
        <w:rPr>
          <w:b/>
        </w:rPr>
        <w:t xml:space="preserve"> </w:t>
      </w:r>
      <w:r w:rsidR="001B2A27" w:rsidRPr="00261CE5">
        <w:rPr>
          <w:b/>
        </w:rPr>
        <w:t>Задачи программы</w:t>
      </w:r>
      <w:r w:rsidR="006D4E0F">
        <w:rPr>
          <w:b/>
        </w:rPr>
        <w:t xml:space="preserve">: </w:t>
      </w:r>
      <w:r w:rsidR="006D4E0F">
        <w:rPr>
          <w:rStyle w:val="c0"/>
          <w:color w:val="000000"/>
          <w:sz w:val="28"/>
          <w:szCs w:val="28"/>
        </w:rPr>
        <w:t>укрепление здоровья обучающихся посредством развития физических качеств;</w:t>
      </w:r>
    </w:p>
    <w:p w14:paraId="08CB065A" w14:textId="77777777" w:rsidR="006D4E0F" w:rsidRDefault="006D4E0F" w:rsidP="006D4E0F">
      <w:pPr>
        <w:pStyle w:val="c3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развитие двигательных реакций, точности движения, ловкости;</w:t>
      </w:r>
    </w:p>
    <w:p w14:paraId="6FBF5EB1" w14:textId="77777777" w:rsidR="006D4E0F" w:rsidRDefault="006D4E0F" w:rsidP="006D4E0F">
      <w:pPr>
        <w:pStyle w:val="c3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развитие сообразительности, творческого воображения;</w:t>
      </w:r>
    </w:p>
    <w:p w14:paraId="1BA0AEC1" w14:textId="77777777" w:rsidR="006D4E0F" w:rsidRDefault="006D4E0F" w:rsidP="006D4E0F">
      <w:pPr>
        <w:pStyle w:val="c3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развитие коммуникативных умений;</w:t>
      </w:r>
    </w:p>
    <w:p w14:paraId="7E5CDEBA" w14:textId="77777777" w:rsidR="006D4E0F" w:rsidRDefault="006D4E0F" w:rsidP="006D4E0F">
      <w:pPr>
        <w:pStyle w:val="c3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воспитание внимания, культуры поведения;</w:t>
      </w:r>
    </w:p>
    <w:p w14:paraId="4BD983C0" w14:textId="77777777" w:rsidR="006D4E0F" w:rsidRDefault="006D4E0F" w:rsidP="006D4E0F">
      <w:pPr>
        <w:pStyle w:val="c3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создание проблемных ситуаций, активизация творческого отношения обучающихся к себе;</w:t>
      </w:r>
    </w:p>
    <w:p w14:paraId="72A03217" w14:textId="77777777" w:rsidR="006D4E0F" w:rsidRDefault="006D4E0F" w:rsidP="006D4E0F">
      <w:pPr>
        <w:pStyle w:val="c3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обучить умению работать индивидуально и в группе,</w:t>
      </w:r>
    </w:p>
    <w:p w14:paraId="06AE984A" w14:textId="77777777" w:rsidR="006D4E0F" w:rsidRDefault="006D4E0F" w:rsidP="006D4E0F">
      <w:pPr>
        <w:pStyle w:val="c3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 xml:space="preserve">развить природные </w:t>
      </w:r>
      <w:proofErr w:type="gramStart"/>
      <w:r>
        <w:rPr>
          <w:rStyle w:val="c0"/>
          <w:color w:val="000000"/>
          <w:sz w:val="28"/>
          <w:szCs w:val="28"/>
        </w:rPr>
        <w:t>задатки  и</w:t>
      </w:r>
      <w:proofErr w:type="gramEnd"/>
      <w:r>
        <w:rPr>
          <w:rStyle w:val="c0"/>
          <w:color w:val="000000"/>
          <w:sz w:val="28"/>
          <w:szCs w:val="28"/>
        </w:rPr>
        <w:t xml:space="preserve"> способности детей;</w:t>
      </w:r>
    </w:p>
    <w:p w14:paraId="73151324" w14:textId="77777777" w:rsidR="006D4E0F" w:rsidRDefault="006D4E0F" w:rsidP="006D4E0F">
      <w:pPr>
        <w:pStyle w:val="c3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0" w:firstLine="0"/>
        <w:jc w:val="both"/>
        <w:rPr>
          <w:color w:val="000000"/>
          <w:sz w:val="20"/>
          <w:szCs w:val="20"/>
        </w:rPr>
      </w:pPr>
      <w:r>
        <w:rPr>
          <w:rStyle w:val="c0"/>
          <w:color w:val="000000"/>
          <w:sz w:val="28"/>
          <w:szCs w:val="28"/>
        </w:rPr>
        <w:t>развитие доброжелательности, доверия и внимательности к людям, готовности к сотрудничеству и дружбе, оказание помощи тем, кто в ней нуждается.</w:t>
      </w:r>
    </w:p>
    <w:p w14:paraId="2D664B65" w14:textId="4B2B386A" w:rsidR="00261CE5" w:rsidRPr="006D4E0F" w:rsidRDefault="006D4E0F" w:rsidP="003370A9">
      <w:pPr>
        <w:pStyle w:val="c1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6D4E0F">
        <w:rPr>
          <w:rStyle w:val="c0"/>
          <w:color w:val="000000"/>
          <w:sz w:val="28"/>
          <w:szCs w:val="28"/>
        </w:rPr>
        <w:t xml:space="preserve">развитие коммуникативной </w:t>
      </w:r>
      <w:proofErr w:type="gramStart"/>
      <w:r w:rsidRPr="006D4E0F">
        <w:rPr>
          <w:rStyle w:val="c0"/>
          <w:color w:val="000000"/>
          <w:sz w:val="28"/>
          <w:szCs w:val="28"/>
        </w:rPr>
        <w:t>компетентности  школьников</w:t>
      </w:r>
      <w:proofErr w:type="gramEnd"/>
      <w:r w:rsidRPr="006D4E0F">
        <w:rPr>
          <w:rStyle w:val="c0"/>
          <w:color w:val="000000"/>
          <w:sz w:val="28"/>
          <w:szCs w:val="28"/>
        </w:rPr>
        <w:t xml:space="preserve"> на основе организации совместной продуктивной деятельности</w:t>
      </w:r>
      <w:r>
        <w:rPr>
          <w:rStyle w:val="c0"/>
          <w:color w:val="000000"/>
          <w:sz w:val="28"/>
          <w:szCs w:val="28"/>
        </w:rPr>
        <w:t>.</w:t>
      </w:r>
    </w:p>
    <w:p w14:paraId="5D1E19DC" w14:textId="69068FC2" w:rsidR="001B2A27" w:rsidRPr="00261CE5" w:rsidRDefault="001B2A27" w:rsidP="006D4E0F">
      <w:pPr>
        <w:pStyle w:val="c15"/>
        <w:shd w:val="clear" w:color="auto" w:fill="FFFFFF"/>
        <w:spacing w:before="0" w:beforeAutospacing="0" w:after="0" w:afterAutospacing="0"/>
        <w:jc w:val="both"/>
        <w:rPr>
          <w:b/>
        </w:rPr>
      </w:pPr>
    </w:p>
    <w:p w14:paraId="66D2E9D5" w14:textId="755076CA" w:rsidR="001B2A27" w:rsidRDefault="00C2545A" w:rsidP="00D55223">
      <w:pPr>
        <w:pStyle w:val="Default"/>
        <w:rPr>
          <w:rStyle w:val="c0"/>
        </w:rPr>
      </w:pPr>
      <w:r>
        <w:rPr>
          <w:b/>
          <w:bCs/>
        </w:rPr>
        <w:t xml:space="preserve"> </w:t>
      </w:r>
      <w:r w:rsidR="001B2A27" w:rsidRPr="00261CE5">
        <w:rPr>
          <w:b/>
          <w:bCs/>
        </w:rPr>
        <w:t>Планируемые результаты освоения курса</w:t>
      </w:r>
      <w:r w:rsidR="00261CE5" w:rsidRPr="00261CE5">
        <w:rPr>
          <w:b/>
          <w:bCs/>
        </w:rPr>
        <w:t xml:space="preserve">: </w:t>
      </w:r>
      <w:proofErr w:type="gramStart"/>
      <w:r w:rsidR="002C3D04" w:rsidRPr="002C3D04">
        <w:rPr>
          <w:rFonts w:eastAsia="Calibri"/>
        </w:rPr>
        <w:t>В</w:t>
      </w:r>
      <w:proofErr w:type="gramEnd"/>
      <w:r w:rsidR="002C3D04" w:rsidRPr="002C3D04">
        <w:rPr>
          <w:rFonts w:eastAsia="Calibri"/>
        </w:rPr>
        <w:t xml:space="preserve">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у обучающихся формируются личностные, метапредметные и предметные результаты.  </w:t>
      </w:r>
      <w:r w:rsidR="002C3D04" w:rsidRPr="002C3D04">
        <w:rPr>
          <w:rFonts w:eastAsia="Calibri"/>
          <w:i/>
          <w:iCs/>
        </w:rPr>
        <w:t xml:space="preserve">Личностные результаты </w:t>
      </w:r>
      <w:r w:rsidR="002C3D04" w:rsidRPr="002C3D04">
        <w:rPr>
          <w:rFonts w:eastAsia="Calibri"/>
        </w:rPr>
        <w:t xml:space="preserve">обеспечиваются через формирование базовых национальных ценностей; </w:t>
      </w:r>
      <w:r w:rsidR="002C3D04" w:rsidRPr="002C3D04">
        <w:rPr>
          <w:rFonts w:eastAsia="Calibri"/>
          <w:i/>
          <w:iCs/>
        </w:rPr>
        <w:t xml:space="preserve">предметные </w:t>
      </w:r>
      <w:r w:rsidR="002C3D04" w:rsidRPr="002C3D04">
        <w:rPr>
          <w:rFonts w:eastAsia="Calibri"/>
        </w:rPr>
        <w:t xml:space="preserve">– через формирование основных элементов научного знания, а </w:t>
      </w:r>
      <w:r w:rsidR="002C3D04" w:rsidRPr="002C3D04">
        <w:rPr>
          <w:rFonts w:eastAsia="Calibri"/>
          <w:i/>
          <w:iCs/>
        </w:rPr>
        <w:t xml:space="preserve">метапредметные </w:t>
      </w:r>
      <w:r w:rsidR="002C3D04" w:rsidRPr="002C3D04">
        <w:rPr>
          <w:rFonts w:eastAsia="Calibri"/>
        </w:rPr>
        <w:t>результаты – через универсальные учебные действия (далее УУД).</w:t>
      </w:r>
    </w:p>
    <w:p w14:paraId="0D735EF6" w14:textId="77777777" w:rsidR="006D4E0F" w:rsidRPr="006D4E0F" w:rsidRDefault="006D4E0F" w:rsidP="006D4E0F">
      <w:pPr>
        <w:pStyle w:val="c7"/>
        <w:shd w:val="clear" w:color="auto" w:fill="FFFFFF"/>
        <w:spacing w:before="0" w:beforeAutospacing="0" w:after="0" w:afterAutospacing="0"/>
      </w:pPr>
    </w:p>
    <w:p w14:paraId="39BCC6F9" w14:textId="77777777" w:rsidR="00D55223" w:rsidRPr="00D55223" w:rsidRDefault="001B2A27" w:rsidP="00D55223">
      <w:pPr>
        <w:pStyle w:val="Default"/>
        <w:rPr>
          <w:rFonts w:eastAsia="Calibri"/>
        </w:rPr>
      </w:pPr>
      <w:r w:rsidRPr="00261CE5">
        <w:rPr>
          <w:rFonts w:eastAsia="Times New Roman"/>
          <w:lang w:eastAsia="ru-RU"/>
        </w:rPr>
        <w:t> </w:t>
      </w:r>
      <w:r w:rsidRPr="00261CE5">
        <w:rPr>
          <w:rFonts w:eastAsia="Times New Roman"/>
          <w:b/>
          <w:bCs/>
          <w:lang w:eastAsia="ru-RU"/>
        </w:rPr>
        <w:t>Предметные результаты:</w:t>
      </w:r>
      <w:r w:rsidR="00D55223">
        <w:rPr>
          <w:rFonts w:eastAsia="Times New Roman"/>
          <w:b/>
          <w:bCs/>
          <w:lang w:eastAsia="ru-RU"/>
        </w:rPr>
        <w:t xml:space="preserve"> </w:t>
      </w:r>
      <w:r w:rsidR="00D55223" w:rsidRPr="00D55223">
        <w:rPr>
          <w:rFonts w:eastAsia="Calibri"/>
        </w:rPr>
        <w:t xml:space="preserve">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 В ходе реализация программы внеурочной деятельности по спортивно-оздоровительному направлению «Спортивные игры» обучающиеся </w:t>
      </w:r>
      <w:r w:rsidR="00D55223" w:rsidRPr="00D55223">
        <w:rPr>
          <w:rFonts w:eastAsia="Calibri"/>
          <w:b/>
          <w:bCs/>
        </w:rPr>
        <w:t xml:space="preserve">должны знать: </w:t>
      </w:r>
    </w:p>
    <w:p w14:paraId="1A2A009F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особенности воздействия двигательной активности на организм человека; </w:t>
      </w:r>
    </w:p>
    <w:p w14:paraId="58669626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правила оказания первой помощи; </w:t>
      </w:r>
    </w:p>
    <w:p w14:paraId="729B0718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способы сохранения и укрепление здоровья; </w:t>
      </w:r>
    </w:p>
    <w:p w14:paraId="406C1503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свои права и права других людей; </w:t>
      </w:r>
    </w:p>
    <w:p w14:paraId="0D6EE025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влияние здоровья на успешную учебную деятельность; </w:t>
      </w:r>
    </w:p>
    <w:p w14:paraId="7199ACED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значение физических упражнений для сохранения и укрепления здоровья; </w:t>
      </w:r>
    </w:p>
    <w:p w14:paraId="2F8BF6DC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должны уметь: </w:t>
      </w:r>
    </w:p>
    <w:p w14:paraId="278A2C04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составлять индивидуальный режим дня и соблюдать его; </w:t>
      </w:r>
    </w:p>
    <w:p w14:paraId="7AC763FA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выполнять физические упражнения для развития физических навыков; </w:t>
      </w:r>
    </w:p>
    <w:p w14:paraId="4E535572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заботиться о своем здоровье; </w:t>
      </w:r>
    </w:p>
    <w:p w14:paraId="6E01D858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применять коммуникативные и презентационные навыки; </w:t>
      </w:r>
    </w:p>
    <w:p w14:paraId="57D59151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оказывать первую медицинскую помощь при травмах; </w:t>
      </w:r>
    </w:p>
    <w:p w14:paraId="3734B940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находить выход из стрессовых ситуаций; </w:t>
      </w:r>
    </w:p>
    <w:p w14:paraId="7CB3AA82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принимать разумные решения по поводу личного здоровья, а также сохранения и улучшения безопасной и здоровой среды обитания; </w:t>
      </w:r>
    </w:p>
    <w:p w14:paraId="13A12A66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адекватно оценивать </w:t>
      </w:r>
      <w:proofErr w:type="spellStart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>своѐ</w:t>
      </w:r>
      <w:proofErr w:type="spellEnd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поведение в жизненных ситуациях; </w:t>
      </w:r>
    </w:p>
    <w:p w14:paraId="28E4578F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отвечать за свои поступки; </w:t>
      </w:r>
    </w:p>
    <w:p w14:paraId="5AFFCDE2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отстаивать свою нравственную позицию в ситуации выбора. </w:t>
      </w:r>
    </w:p>
    <w:p w14:paraId="228A3524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2.2. </w:t>
      </w: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ходе реализация программы внеурочной деятельности по спортивно-оздоровительному направлению «Спортивные игры» обучающиеся </w:t>
      </w:r>
      <w:r w:rsidRPr="00D5522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смогут получить знания</w:t>
      </w: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</w:t>
      </w:r>
    </w:p>
    <w:p w14:paraId="2B2557FB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значение спортивных игр в развитии физических способностей и совершенствовании функциональных возможностей организма занимающихся; </w:t>
      </w:r>
    </w:p>
    <w:p w14:paraId="52AD10F9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правила безопасного поведения во время занятий спортивными играми; </w:t>
      </w:r>
    </w:p>
    <w:p w14:paraId="547103A9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названия разучиваемых технических </w:t>
      </w:r>
      <w:proofErr w:type="spellStart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>приѐмов</w:t>
      </w:r>
      <w:proofErr w:type="spellEnd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игр и основы правильной техники; - наиболее типичные ошибки при выполнении технических </w:t>
      </w:r>
      <w:proofErr w:type="spellStart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>приѐмов</w:t>
      </w:r>
      <w:proofErr w:type="spellEnd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тактических действий; </w:t>
      </w:r>
    </w:p>
    <w:p w14:paraId="0EA6571E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упражнения для развития физических способностей (скоростных, скоростно-силовых, координационных, выносливости, гибкости); </w:t>
      </w:r>
    </w:p>
    <w:p w14:paraId="1E68E2E2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контрольные упражнения (двигательные тесты) для оценки физической и технической подготовленности и требования к технике и правилам их выполнения; </w:t>
      </w:r>
    </w:p>
    <w:p w14:paraId="38D4A86E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основное содержание правил соревнований по спортивным играм; </w:t>
      </w:r>
    </w:p>
    <w:p w14:paraId="514E63DE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жесты судьи спортивных игр; </w:t>
      </w:r>
    </w:p>
    <w:p w14:paraId="475A28AB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игровые упражнения, подвижные игры и эстафеты с элементами спортивных игр; </w:t>
      </w:r>
    </w:p>
    <w:p w14:paraId="68D70CF9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могут научиться: </w:t>
      </w:r>
    </w:p>
    <w:p w14:paraId="1D199908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соблюдать меры безопасности и правила профилактики травматизма на занятиях спортивными играми; </w:t>
      </w:r>
    </w:p>
    <w:p w14:paraId="7A1082F2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выполнять технические </w:t>
      </w:r>
      <w:proofErr w:type="spellStart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>приѐмы</w:t>
      </w:r>
      <w:proofErr w:type="spellEnd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тактические действия; </w:t>
      </w:r>
    </w:p>
    <w:p w14:paraId="667C8336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контролировать </w:t>
      </w:r>
      <w:proofErr w:type="spellStart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>своѐ</w:t>
      </w:r>
      <w:proofErr w:type="spellEnd"/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самочувствие (функциональное состояние организма) на занятиях спортивными играми; </w:t>
      </w:r>
    </w:p>
    <w:p w14:paraId="51C28DDA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играть в спортивные игры с соблюдением основных правил; </w:t>
      </w:r>
    </w:p>
    <w:p w14:paraId="2FC8B8DE" w14:textId="77777777" w:rsidR="00D55223" w:rsidRPr="00D55223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демонстрировать жесты судьи спортивных игр; </w:t>
      </w:r>
    </w:p>
    <w:p w14:paraId="44617336" w14:textId="4ED1EE69" w:rsidR="001B2A27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55223">
        <w:rPr>
          <w:rFonts w:ascii="Times New Roman" w:eastAsia="Calibri" w:hAnsi="Times New Roman" w:cs="Times New Roman"/>
          <w:color w:val="000000"/>
          <w:sz w:val="24"/>
          <w:szCs w:val="24"/>
        </w:rPr>
        <w:t>- проводить судейство спортивных игр.</w:t>
      </w:r>
    </w:p>
    <w:p w14:paraId="66B41D84" w14:textId="77777777" w:rsidR="00D55223" w:rsidRPr="00261CE5" w:rsidRDefault="00D55223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1D88A" w14:textId="28753D8A" w:rsidR="006D4E0F" w:rsidRPr="006D4E0F" w:rsidRDefault="001B2A27" w:rsidP="006D4E0F">
      <w:pPr>
        <w:shd w:val="clear" w:color="auto" w:fill="FFFFFF"/>
        <w:spacing w:after="0"/>
        <w:ind w:right="1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результаты:</w:t>
      </w:r>
      <w:r w:rsidR="005748B3" w:rsidRPr="006D4E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4E0F" w:rsidRPr="006D4E0F">
        <w:rPr>
          <w:rFonts w:ascii="Times New Roman" w:eastAsia="Times New Roman" w:hAnsi="Times New Roman" w:cs="Times New Roman"/>
          <w:color w:val="231E1F"/>
          <w:sz w:val="24"/>
          <w:szCs w:val="24"/>
          <w:lang w:eastAsia="ru-RU"/>
        </w:rPr>
        <w:t>является формирование универсальных учебных действий (УУД).</w:t>
      </w:r>
    </w:p>
    <w:p w14:paraId="603D140D" w14:textId="77777777" w:rsidR="006D4E0F" w:rsidRPr="006D4E0F" w:rsidRDefault="006D4E0F" w:rsidP="006D4E0F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231E1F"/>
          <w:sz w:val="24"/>
          <w:szCs w:val="24"/>
          <w:lang w:eastAsia="ru-RU"/>
        </w:rPr>
        <w:t>Регулятивные УУД:</w:t>
      </w:r>
    </w:p>
    <w:p w14:paraId="22372279" w14:textId="5E9B9E60" w:rsidR="006D4E0F" w:rsidRPr="006D4E0F" w:rsidRDefault="006D4E0F" w:rsidP="006D4E0F">
      <w:pPr>
        <w:shd w:val="clear" w:color="auto" w:fill="FFFFFF"/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231E1F"/>
          <w:sz w:val="24"/>
          <w:szCs w:val="24"/>
          <w:lang w:eastAsia="ru-RU"/>
        </w:rPr>
        <w:t>-определять и формировать цель деятельности с помощью учителя;</w:t>
      </w:r>
    </w:p>
    <w:p w14:paraId="38323714" w14:textId="77777777" w:rsidR="006D4E0F" w:rsidRPr="006D4E0F" w:rsidRDefault="006D4E0F" w:rsidP="006D4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231E1F"/>
          <w:sz w:val="24"/>
          <w:szCs w:val="24"/>
          <w:lang w:eastAsia="ru-RU"/>
        </w:rPr>
        <w:t>-проговаривать последовательность действий во время занятия;</w:t>
      </w:r>
    </w:p>
    <w:p w14:paraId="7977B9CD" w14:textId="77777777" w:rsidR="006D4E0F" w:rsidRPr="006D4E0F" w:rsidRDefault="006D4E0F" w:rsidP="006D4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231E1F"/>
          <w:sz w:val="24"/>
          <w:szCs w:val="24"/>
          <w:lang w:eastAsia="ru-RU"/>
        </w:rPr>
        <w:t>-учиться работать по определенному алгоритму</w:t>
      </w:r>
    </w:p>
    <w:p w14:paraId="011FEEE1" w14:textId="77777777" w:rsidR="006D4E0F" w:rsidRPr="006D4E0F" w:rsidRDefault="006D4E0F" w:rsidP="006D4E0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231E1F"/>
          <w:sz w:val="24"/>
          <w:szCs w:val="24"/>
          <w:lang w:eastAsia="ru-RU"/>
        </w:rPr>
        <w:t>Познавательные УУД:</w:t>
      </w:r>
    </w:p>
    <w:p w14:paraId="411BD587" w14:textId="77777777" w:rsidR="006D4E0F" w:rsidRPr="006D4E0F" w:rsidRDefault="006D4E0F" w:rsidP="006D4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231E1F"/>
          <w:sz w:val="24"/>
          <w:szCs w:val="24"/>
          <w:lang w:eastAsia="ru-RU"/>
        </w:rPr>
        <w:t>-умение делать выводы в результате совместной работы класса и учителя;</w:t>
      </w:r>
    </w:p>
    <w:p w14:paraId="63DB60D4" w14:textId="77777777" w:rsidR="006D4E0F" w:rsidRPr="006D4E0F" w:rsidRDefault="006D4E0F" w:rsidP="006D4E0F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231E1F"/>
          <w:sz w:val="24"/>
          <w:szCs w:val="24"/>
          <w:lang w:eastAsia="ru-RU"/>
        </w:rPr>
        <w:t>Коммуникативные УУД:</w:t>
      </w:r>
    </w:p>
    <w:p w14:paraId="721E8093" w14:textId="77777777" w:rsidR="006D4E0F" w:rsidRPr="006D4E0F" w:rsidRDefault="006D4E0F" w:rsidP="006D4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14:paraId="17378642" w14:textId="77777777" w:rsidR="006D4E0F" w:rsidRPr="006D4E0F" w:rsidRDefault="006D4E0F" w:rsidP="006D4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-постановка вопросов — инициативное сотрудничество в поиске и сборе информации;</w:t>
      </w:r>
    </w:p>
    <w:p w14:paraId="48265962" w14:textId="77777777" w:rsidR="006D4E0F" w:rsidRPr="006D4E0F" w:rsidRDefault="006D4E0F" w:rsidP="006D4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14:paraId="023FE26A" w14:textId="77777777" w:rsidR="006D4E0F" w:rsidRPr="006D4E0F" w:rsidRDefault="006D4E0F" w:rsidP="006D4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-управление поведением партнёра — контроль, коррекция, оценка его действий;</w:t>
      </w:r>
    </w:p>
    <w:p w14:paraId="67DDBFDE" w14:textId="3C1D8AE4" w:rsidR="006D4E0F" w:rsidRPr="006D4E0F" w:rsidRDefault="006D4E0F" w:rsidP="006D4E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4286E33" w14:textId="0D291FDD" w:rsidR="005748B3" w:rsidRPr="006D4E0F" w:rsidRDefault="006D4E0F" w:rsidP="00D552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E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-сформировать навыки позитивного коммуникативного общения.</w:t>
      </w:r>
      <w:bookmarkStart w:id="0" w:name="_GoBack"/>
      <w:bookmarkEnd w:id="0"/>
    </w:p>
    <w:p w14:paraId="698DA87F" w14:textId="37372C50" w:rsidR="001B2A27" w:rsidRPr="006D4E0F" w:rsidRDefault="001B2A27" w:rsidP="001B2A27">
      <w:pPr>
        <w:widowControl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65785" w14:textId="77777777" w:rsidR="002C3D04" w:rsidRPr="002C3D04" w:rsidRDefault="001B2A27" w:rsidP="002C3D04">
      <w:pPr>
        <w:pStyle w:val="Default"/>
        <w:rPr>
          <w:rFonts w:eastAsia="Calibri"/>
        </w:rPr>
      </w:pPr>
      <w:r w:rsidRPr="00261CE5">
        <w:rPr>
          <w:rFonts w:eastAsia="Times New Roman"/>
          <w:b/>
          <w:bCs/>
          <w:lang w:eastAsia="ru-RU"/>
        </w:rPr>
        <w:t>Личностные результаты:</w:t>
      </w:r>
      <w:r w:rsidR="003936DB">
        <w:rPr>
          <w:rFonts w:eastAsia="Times New Roman"/>
          <w:b/>
          <w:bCs/>
          <w:lang w:eastAsia="ru-RU"/>
        </w:rPr>
        <w:t xml:space="preserve"> </w:t>
      </w:r>
      <w:r w:rsidR="002C3D04" w:rsidRPr="002C3D04">
        <w:rPr>
          <w:rFonts w:eastAsia="Calibri"/>
        </w:rPr>
        <w:t xml:space="preserve">отражаются в индивидуальных качественных свойствах обучающихся: </w:t>
      </w:r>
    </w:p>
    <w:p w14:paraId="44A8481B" w14:textId="77777777" w:rsidR="002C3D04" w:rsidRPr="002C3D04" w:rsidRDefault="002C3D04" w:rsidP="002C3D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3D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формирование культуры здоровья – отношения к здоровью как высшей ценности человека; </w:t>
      </w:r>
    </w:p>
    <w:p w14:paraId="06E315E5" w14:textId="77777777" w:rsidR="002C3D04" w:rsidRPr="002C3D04" w:rsidRDefault="002C3D04" w:rsidP="002C3D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3D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развитие личностных качеств, обеспечивающих осознанный выбор поведения, снижающего или исключающего воздействие факторов, способных нанести вред физическому и психическому здоровью; </w:t>
      </w:r>
    </w:p>
    <w:p w14:paraId="33B453CA" w14:textId="79994568" w:rsidR="002C3D04" w:rsidRDefault="002C3D04" w:rsidP="00D5522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3D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формирование потребности ответственного отношения к окружающим и осознания ценности человеческой жизни. </w:t>
      </w:r>
    </w:p>
    <w:p w14:paraId="62EBDA78" w14:textId="77777777" w:rsidR="00D55223" w:rsidRDefault="00D55223" w:rsidP="002C3D04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EC7D92E" w14:textId="4CBBFD29" w:rsidR="002C3D04" w:rsidRPr="002C3D04" w:rsidRDefault="001B2A27" w:rsidP="002C3D04">
      <w:pPr>
        <w:spacing w:after="200" w:line="276" w:lineRule="auto"/>
        <w:rPr>
          <w:rFonts w:ascii="Times New Roman" w:hAnsi="Times New Roman" w:cs="Times New Roman"/>
          <w:color w:val="212529"/>
        </w:rPr>
      </w:pPr>
      <w:r w:rsidRPr="002C3D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 результаты:</w:t>
      </w:r>
      <w:r w:rsidR="002C3D04" w:rsidRPr="002C3D04">
        <w:rPr>
          <w:rFonts w:ascii="Times New Roman" w:hAnsi="Times New Roman" w:cs="Times New Roman"/>
          <w:b/>
          <w:bCs/>
        </w:rPr>
        <w:t xml:space="preserve"> </w:t>
      </w:r>
      <w:r w:rsidR="002C3D04" w:rsidRPr="002C3D04">
        <w:rPr>
          <w:rFonts w:ascii="Times New Roman" w:hAnsi="Times New Roman" w:cs="Times New Roman"/>
          <w:color w:val="212529"/>
        </w:rPr>
        <w:t>формировать дружный, сплоченный коллектив, способный решать поставленные задачи, воспитывать культуру поведения;</w:t>
      </w:r>
    </w:p>
    <w:p w14:paraId="63E39E43" w14:textId="35E8580E" w:rsidR="002C3D04" w:rsidRPr="002D4639" w:rsidRDefault="002C3D04" w:rsidP="002C3D04">
      <w:pPr>
        <w:pStyle w:val="a3"/>
        <w:shd w:val="clear" w:color="auto" w:fill="F4F4F4"/>
        <w:spacing w:before="90" w:beforeAutospacing="0" w:after="90" w:afterAutospacing="0"/>
        <w:rPr>
          <w:color w:val="212529"/>
        </w:rPr>
      </w:pPr>
      <w:r w:rsidRPr="002D4639">
        <w:rPr>
          <w:color w:val="212529"/>
        </w:rPr>
        <w:t xml:space="preserve">- </w:t>
      </w:r>
      <w:r>
        <w:rPr>
          <w:color w:val="212529"/>
        </w:rPr>
        <w:t>п</w:t>
      </w:r>
      <w:r w:rsidRPr="002D4639">
        <w:rPr>
          <w:color w:val="212529"/>
        </w:rPr>
        <w:t>рививать любовь и устойчивый интерес к систематическим занятиям физкультурой и спортом;</w:t>
      </w:r>
    </w:p>
    <w:p w14:paraId="2E3B6767" w14:textId="27DEC696" w:rsidR="002C3D04" w:rsidRPr="002D4639" w:rsidRDefault="002C3D04" w:rsidP="002C3D04">
      <w:pPr>
        <w:pStyle w:val="a3"/>
        <w:shd w:val="clear" w:color="auto" w:fill="F4F4F4"/>
        <w:spacing w:before="90" w:beforeAutospacing="0" w:after="90" w:afterAutospacing="0"/>
        <w:rPr>
          <w:color w:val="212529"/>
        </w:rPr>
      </w:pPr>
      <w:r w:rsidRPr="002D4639">
        <w:rPr>
          <w:color w:val="212529"/>
        </w:rPr>
        <w:t xml:space="preserve">- </w:t>
      </w:r>
      <w:r>
        <w:rPr>
          <w:color w:val="212529"/>
        </w:rPr>
        <w:t>п</w:t>
      </w:r>
      <w:r w:rsidRPr="002D4639">
        <w:rPr>
          <w:color w:val="212529"/>
        </w:rPr>
        <w:t>ропагандировать здоровый образ жизни, привлекая семьи учащихся к проведению спортивных мероприятий и праздников.</w:t>
      </w:r>
    </w:p>
    <w:p w14:paraId="7EFDA706" w14:textId="4926E952" w:rsidR="001B2A27" w:rsidRPr="007F57BD" w:rsidRDefault="001B2A27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FD82B2" w14:textId="77777777" w:rsidR="001B2A27" w:rsidRPr="007F57BD" w:rsidRDefault="001B2A27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0BC63F" w14:textId="77777777" w:rsidR="00C03EAD" w:rsidRPr="007F57BD" w:rsidRDefault="00C03EAD">
      <w:pPr>
        <w:rPr>
          <w:sz w:val="24"/>
          <w:szCs w:val="24"/>
        </w:rPr>
      </w:pPr>
    </w:p>
    <w:sectPr w:rsidR="00C03EAD" w:rsidRPr="007F5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E6D31"/>
    <w:multiLevelType w:val="multilevel"/>
    <w:tmpl w:val="5DFE3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5329E"/>
    <w:multiLevelType w:val="multilevel"/>
    <w:tmpl w:val="4ECEB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1A35BA"/>
    <w:multiLevelType w:val="multilevel"/>
    <w:tmpl w:val="9B0C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D02FD"/>
    <w:multiLevelType w:val="multilevel"/>
    <w:tmpl w:val="91A4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DB52EA"/>
    <w:multiLevelType w:val="multilevel"/>
    <w:tmpl w:val="2814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704A88"/>
    <w:multiLevelType w:val="multilevel"/>
    <w:tmpl w:val="2472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60A678E"/>
    <w:multiLevelType w:val="multilevel"/>
    <w:tmpl w:val="21A29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ED0591"/>
    <w:multiLevelType w:val="multilevel"/>
    <w:tmpl w:val="6D1A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A448E6"/>
    <w:multiLevelType w:val="multilevel"/>
    <w:tmpl w:val="C584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AD"/>
    <w:rsid w:val="001B2A27"/>
    <w:rsid w:val="001C2062"/>
    <w:rsid w:val="00261CE5"/>
    <w:rsid w:val="002C3D04"/>
    <w:rsid w:val="002C5745"/>
    <w:rsid w:val="003936DB"/>
    <w:rsid w:val="005748B3"/>
    <w:rsid w:val="006D4E0F"/>
    <w:rsid w:val="007D0107"/>
    <w:rsid w:val="007F57BD"/>
    <w:rsid w:val="008D368F"/>
    <w:rsid w:val="009D1E8F"/>
    <w:rsid w:val="00C03EAD"/>
    <w:rsid w:val="00C2545A"/>
    <w:rsid w:val="00D55223"/>
    <w:rsid w:val="00D610A3"/>
    <w:rsid w:val="00E8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060B"/>
  <w15:chartTrackingRefBased/>
  <w15:docId w15:val="{0A02BC76-4114-4058-AAAF-6081AEDA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9D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D1E8F"/>
  </w:style>
  <w:style w:type="paragraph" w:customStyle="1" w:styleId="c5">
    <w:name w:val="c5"/>
    <w:basedOn w:val="a"/>
    <w:rsid w:val="0026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61CE5"/>
  </w:style>
  <w:style w:type="character" w:customStyle="1" w:styleId="c31">
    <w:name w:val="c31"/>
    <w:basedOn w:val="a0"/>
    <w:rsid w:val="00261CE5"/>
  </w:style>
  <w:style w:type="character" w:customStyle="1" w:styleId="c10">
    <w:name w:val="c10"/>
    <w:basedOn w:val="a0"/>
    <w:rsid w:val="00261CE5"/>
  </w:style>
  <w:style w:type="character" w:customStyle="1" w:styleId="c26">
    <w:name w:val="c26"/>
    <w:basedOn w:val="a0"/>
    <w:rsid w:val="005748B3"/>
  </w:style>
  <w:style w:type="character" w:customStyle="1" w:styleId="c0">
    <w:name w:val="c0"/>
    <w:basedOn w:val="a0"/>
    <w:rsid w:val="005748B3"/>
  </w:style>
  <w:style w:type="paragraph" w:customStyle="1" w:styleId="c9">
    <w:name w:val="c9"/>
    <w:basedOn w:val="a"/>
    <w:rsid w:val="00574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48B3"/>
  </w:style>
  <w:style w:type="character" w:customStyle="1" w:styleId="c65">
    <w:name w:val="c65"/>
    <w:basedOn w:val="a0"/>
    <w:rsid w:val="005748B3"/>
  </w:style>
  <w:style w:type="paragraph" w:customStyle="1" w:styleId="c12">
    <w:name w:val="c12"/>
    <w:basedOn w:val="a"/>
    <w:rsid w:val="002C5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C2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1C2062"/>
  </w:style>
  <w:style w:type="paragraph" w:customStyle="1" w:styleId="c3">
    <w:name w:val="c3"/>
    <w:basedOn w:val="a"/>
    <w:rsid w:val="006D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6D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D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D4E0F"/>
  </w:style>
  <w:style w:type="paragraph" w:customStyle="1" w:styleId="Default">
    <w:name w:val="Default"/>
    <w:rsid w:val="002C3D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2022-11-12T13:36:00Z</dcterms:created>
  <dcterms:modified xsi:type="dcterms:W3CDTF">2022-11-12T19:32:00Z</dcterms:modified>
</cp:coreProperties>
</file>